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F4" w:rsidRPr="00D36CBB" w:rsidRDefault="006C4CF4" w:rsidP="006C4CF4">
      <w:pPr>
        <w:jc w:val="center"/>
        <w:rPr>
          <w:b/>
        </w:rPr>
      </w:pPr>
      <w:bookmarkStart w:id="0" w:name="_GoBack"/>
      <w:bookmarkEnd w:id="0"/>
      <w:r w:rsidRPr="00D36CBB">
        <w:rPr>
          <w:b/>
        </w:rPr>
        <w:t>SMT.</w:t>
      </w:r>
      <w:r>
        <w:rPr>
          <w:b/>
        </w:rPr>
        <w:t xml:space="preserve"> </w:t>
      </w:r>
      <w:r w:rsidRPr="00D36CBB">
        <w:rPr>
          <w:b/>
        </w:rPr>
        <w:t>S.I.PATEL IPCOWALA COLLEGE OF COMMERCE, PETLAD</w:t>
      </w:r>
    </w:p>
    <w:p w:rsidR="0042496C" w:rsidRDefault="006C4CF4" w:rsidP="006C4CF4">
      <w:pPr>
        <w:jc w:val="center"/>
        <w:rPr>
          <w:sz w:val="28"/>
          <w:szCs w:val="28"/>
        </w:rPr>
      </w:pPr>
      <w:r>
        <w:rPr>
          <w:b/>
        </w:rPr>
        <w:t>INTERNAL EXAMINATION,</w:t>
      </w:r>
      <w:r w:rsidR="0042496C" w:rsidRPr="0042496C">
        <w:rPr>
          <w:sz w:val="28"/>
          <w:szCs w:val="28"/>
        </w:rPr>
        <w:t xml:space="preserve"> </w:t>
      </w:r>
      <w:r w:rsidR="0042496C" w:rsidRPr="0042496C">
        <w:rPr>
          <w:b/>
        </w:rPr>
        <w:t>Feb/Mar-18</w:t>
      </w:r>
    </w:p>
    <w:p w:rsidR="006C4CF4" w:rsidRPr="00D36CBB" w:rsidRDefault="006C4CF4" w:rsidP="006C4CF4">
      <w:pPr>
        <w:jc w:val="center"/>
        <w:rPr>
          <w:b/>
        </w:rPr>
      </w:pPr>
      <w:r>
        <w:rPr>
          <w:b/>
        </w:rPr>
        <w:t xml:space="preserve">  SUBJECT CODE:-UB04ECOM24</w:t>
      </w:r>
      <w:r w:rsidR="003F7D4B">
        <w:rPr>
          <w:b/>
        </w:rPr>
        <w:t>/UB04ECOM37</w:t>
      </w:r>
    </w:p>
    <w:p w:rsidR="006C4CF4" w:rsidRDefault="006C4CF4" w:rsidP="006C4CF4">
      <w:pPr>
        <w:jc w:val="center"/>
        <w:rPr>
          <w:b/>
        </w:rPr>
      </w:pPr>
      <w:r>
        <w:rPr>
          <w:b/>
        </w:rPr>
        <w:t xml:space="preserve">PAPER </w:t>
      </w:r>
      <w:r w:rsidR="003F7D4B">
        <w:rPr>
          <w:b/>
        </w:rPr>
        <w:t>NAME:</w:t>
      </w:r>
      <w:r>
        <w:rPr>
          <w:b/>
        </w:rPr>
        <w:t xml:space="preserve">-COMPUTER IN BUSINESS </w:t>
      </w:r>
      <w:r w:rsidR="003F7D4B">
        <w:rPr>
          <w:b/>
        </w:rPr>
        <w:t>–IV</w:t>
      </w:r>
    </w:p>
    <w:p w:rsidR="003F7D4B" w:rsidRDefault="003F7D4B" w:rsidP="003F7D4B">
      <w:pPr>
        <w:rPr>
          <w:b/>
        </w:rPr>
      </w:pPr>
      <w:r>
        <w:rPr>
          <w:b/>
        </w:rPr>
        <w:t xml:space="preserve">                                                                         COMPUTER APPLICATION-VII</w:t>
      </w:r>
    </w:p>
    <w:p w:rsidR="006C4CF4" w:rsidRPr="00D36CBB" w:rsidRDefault="006C4CF4" w:rsidP="006C4CF4">
      <w:pPr>
        <w:jc w:val="center"/>
        <w:rPr>
          <w:b/>
        </w:rPr>
      </w:pPr>
    </w:p>
    <w:p w:rsidR="006C4CF4" w:rsidRPr="00D36CBB" w:rsidRDefault="0042496C" w:rsidP="006C4CF4">
      <w:pPr>
        <w:rPr>
          <w:b/>
        </w:rPr>
      </w:pPr>
      <w:r>
        <w:rPr>
          <w:b/>
        </w:rPr>
        <w:t>DATE: 9/3/2018(Friday)</w:t>
      </w:r>
      <w:r w:rsidR="006C4CF4">
        <w:rPr>
          <w:b/>
        </w:rPr>
        <w:t xml:space="preserve">                                   </w:t>
      </w:r>
      <w:r w:rsidR="006C4CF4">
        <w:rPr>
          <w:b/>
        </w:rPr>
        <w:tab/>
      </w:r>
      <w:r w:rsidR="006C4CF4">
        <w:rPr>
          <w:b/>
        </w:rPr>
        <w:tab/>
      </w:r>
      <w:r w:rsidR="006C4CF4">
        <w:rPr>
          <w:b/>
        </w:rPr>
        <w:tab/>
      </w:r>
      <w:r w:rsidR="006C4CF4">
        <w:rPr>
          <w:b/>
        </w:rPr>
        <w:tab/>
        <w:t xml:space="preserve">    </w:t>
      </w:r>
      <w:r w:rsidR="000756EC">
        <w:rPr>
          <w:b/>
        </w:rPr>
        <w:t xml:space="preserve">        </w:t>
      </w:r>
      <w:r w:rsidR="006C4CF4">
        <w:rPr>
          <w:b/>
        </w:rPr>
        <w:t xml:space="preserve"> TIME</w:t>
      </w:r>
      <w:r w:rsidR="006C4CF4" w:rsidRPr="00D36CBB">
        <w:rPr>
          <w:b/>
        </w:rPr>
        <w:t>: 1</w:t>
      </w:r>
      <w:r w:rsidR="006C4CF4">
        <w:rPr>
          <w:b/>
        </w:rPr>
        <w:t>.00</w:t>
      </w:r>
      <w:r w:rsidR="006C4CF4" w:rsidRPr="00D36CBB">
        <w:rPr>
          <w:b/>
        </w:rPr>
        <w:t xml:space="preserve"> HR.</w:t>
      </w:r>
    </w:p>
    <w:p w:rsidR="006C4CF4" w:rsidRDefault="006C4CF4" w:rsidP="006C4CF4">
      <w:pPr>
        <w:rPr>
          <w:b/>
        </w:rPr>
      </w:pPr>
      <w:r>
        <w:rPr>
          <w:b/>
        </w:rPr>
        <w:t xml:space="preserve">CLASS: </w:t>
      </w:r>
      <w:r w:rsidRPr="00D36CBB">
        <w:rPr>
          <w:b/>
        </w:rPr>
        <w:t>B.COM.</w:t>
      </w:r>
      <w:r>
        <w:rPr>
          <w:b/>
        </w:rPr>
        <w:t xml:space="preserve"> SEMESTER -4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543A02">
        <w:rPr>
          <w:b/>
        </w:rPr>
        <w:t xml:space="preserve">                                    </w:t>
      </w:r>
      <w:r>
        <w:rPr>
          <w:b/>
        </w:rPr>
        <w:t xml:space="preserve">  </w:t>
      </w:r>
      <w:r w:rsidRPr="00D36CBB">
        <w:rPr>
          <w:b/>
        </w:rPr>
        <w:t xml:space="preserve">MARKS: </w:t>
      </w:r>
      <w:r>
        <w:rPr>
          <w:b/>
        </w:rPr>
        <w:t>30 MARKS</w:t>
      </w:r>
    </w:p>
    <w:p w:rsidR="006C4CF4" w:rsidRDefault="006C4CF4" w:rsidP="006C4C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tbl>
      <w:tblPr>
        <w:tblStyle w:val="TableGrid"/>
        <w:tblW w:w="10955" w:type="dxa"/>
        <w:tblLook w:val="04A0" w:firstRow="1" w:lastRow="0" w:firstColumn="1" w:lastColumn="0" w:noHBand="0" w:noVBand="1"/>
      </w:tblPr>
      <w:tblGrid>
        <w:gridCol w:w="1047"/>
        <w:gridCol w:w="9440"/>
        <w:gridCol w:w="468"/>
      </w:tblGrid>
      <w:tr w:rsidR="006C4CF4" w:rsidTr="00151805">
        <w:trPr>
          <w:trHeight w:val="2415"/>
        </w:trPr>
        <w:tc>
          <w:tcPr>
            <w:tcW w:w="1047" w:type="dxa"/>
          </w:tcPr>
          <w:p w:rsidR="006C4CF4" w:rsidRDefault="006C4CF4" w:rsidP="00151805">
            <w:r>
              <w:t>Q-1.(A)</w:t>
            </w:r>
          </w:p>
        </w:tc>
        <w:tc>
          <w:tcPr>
            <w:tcW w:w="9440" w:type="dxa"/>
          </w:tcPr>
          <w:p w:rsidR="006C4CF4" w:rsidRPr="003F7D4B" w:rsidRDefault="006C4CF4" w:rsidP="00151805">
            <w:pPr>
              <w:tabs>
                <w:tab w:val="left" w:pos="945"/>
                <w:tab w:val="left" w:pos="2505"/>
                <w:tab w:val="left" w:pos="3915"/>
                <w:tab w:val="left" w:pos="5985"/>
                <w:tab w:val="left" w:pos="7560"/>
              </w:tabs>
              <w:rPr>
                <w:rFonts w:cs="Times New Roman"/>
                <w:color w:val="000000" w:themeColor="text1"/>
                <w:sz w:val="28"/>
                <w:szCs w:val="28"/>
                <w:lang w:val="en-IN" w:eastAsia="en-IN"/>
              </w:rPr>
            </w:pPr>
            <w:r w:rsidRPr="003F7D4B">
              <w:rPr>
                <w:rFonts w:cs="Times New Roman"/>
                <w:color w:val="000000" w:themeColor="text1"/>
                <w:sz w:val="28"/>
                <w:szCs w:val="28"/>
                <w:lang w:val="en-IN" w:eastAsia="en-IN"/>
              </w:rPr>
              <w:t>Explain the F11, Features of Tally.</w:t>
            </w:r>
          </w:p>
          <w:p w:rsidR="006C4CF4" w:rsidRPr="003F7D4B" w:rsidRDefault="003F7D4B" w:rsidP="00151805">
            <w:pPr>
              <w:rPr>
                <w:rFonts w:cs="Times New Roman"/>
              </w:rPr>
            </w:pPr>
            <w:r w:rsidRPr="003F7D4B">
              <w:rPr>
                <w:rFonts w:cs="Times New Roman"/>
              </w:rPr>
              <w:t>(F</w:t>
            </w:r>
            <w:r w:rsidR="00D74077">
              <w:rPr>
                <w:rFonts w:cs="Times New Roman"/>
              </w:rPr>
              <w:t xml:space="preserve"> 11-</w:t>
            </w:r>
            <w:r w:rsidR="006C4CF4" w:rsidRPr="003F7D4B">
              <w:rPr>
                <w:rFonts w:cs="Times New Roman"/>
              </w:rPr>
              <w:t xml:space="preserve"> </w:t>
            </w:r>
            <w:r w:rsidR="006C4CF4" w:rsidRPr="003F7D4B">
              <w:rPr>
                <w:rFonts w:ascii="Shruti" w:hAnsi="Shruti" w:hint="cs"/>
                <w:cs/>
              </w:rPr>
              <w:t>ટેલીના</w:t>
            </w:r>
            <w:r w:rsidR="006C4CF4" w:rsidRPr="003F7D4B">
              <w:rPr>
                <w:rFonts w:cs="Times New Roman"/>
                <w:cs/>
              </w:rPr>
              <w:t xml:space="preserve"> </w:t>
            </w:r>
            <w:r w:rsidR="006C4CF4" w:rsidRPr="003F7D4B">
              <w:rPr>
                <w:rFonts w:cs="Times New Roman"/>
              </w:rPr>
              <w:t>Features</w:t>
            </w:r>
            <w:r w:rsidR="006C4CF4" w:rsidRPr="003F7D4B">
              <w:rPr>
                <w:rFonts w:cs="Times New Roman"/>
                <w:cs/>
              </w:rPr>
              <w:t xml:space="preserve"> </w:t>
            </w:r>
            <w:r w:rsidR="006C4CF4" w:rsidRPr="003F7D4B">
              <w:rPr>
                <w:rFonts w:ascii="Shruti" w:hAnsi="Shruti" w:hint="cs"/>
                <w:cs/>
              </w:rPr>
              <w:t>સમજાવો</w:t>
            </w:r>
            <w:r w:rsidRPr="003F7D4B">
              <w:rPr>
                <w:rFonts w:cs="Times New Roman"/>
                <w:cs/>
              </w:rPr>
              <w:t>.)</w:t>
            </w:r>
          </w:p>
          <w:p w:rsidR="006C4CF4" w:rsidRDefault="006C4CF4" w:rsidP="003F7D4B">
            <w:pPr>
              <w:pStyle w:val="ListParagraph"/>
              <w:spacing w:after="0"/>
              <w:ind w:left="144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bidi="gu-IN"/>
              </w:rPr>
            </w:pPr>
            <w:r w:rsidRPr="003F7D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OR(</w:t>
            </w:r>
            <w:r w:rsidRPr="003F7D4B">
              <w:rPr>
                <w:rFonts w:ascii="Times New Roman" w:hAnsi="Times New Roman" w:hint="cs"/>
                <w:b/>
                <w:bCs/>
                <w:sz w:val="28"/>
                <w:szCs w:val="28"/>
                <w:cs/>
                <w:lang w:bidi="gu-IN"/>
              </w:rPr>
              <w:t>અથવા)</w:t>
            </w:r>
          </w:p>
          <w:p w:rsidR="006C4CF4" w:rsidRDefault="00D74077" w:rsidP="00151805">
            <w:pPr>
              <w:tabs>
                <w:tab w:val="left" w:pos="945"/>
                <w:tab w:val="left" w:pos="2505"/>
                <w:tab w:val="left" w:pos="3915"/>
                <w:tab w:val="left" w:pos="5985"/>
                <w:tab w:val="left" w:pos="7560"/>
              </w:tabs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  <w:t>Mention what Features -</w:t>
            </w:r>
            <w:r w:rsidR="006C4CF4" w:rsidRPr="004E1401"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  <w:t>F12</w:t>
            </w:r>
            <w:r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  <w:t xml:space="preserve"> </w:t>
            </w:r>
            <w:r w:rsidR="006C4CF4" w:rsidRPr="004E1401"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  <w:t>are available in Tally ERP 9 Explain in Detail.</w:t>
            </w:r>
          </w:p>
          <w:p w:rsidR="006C4CF4" w:rsidRPr="004E1401" w:rsidRDefault="006C4CF4" w:rsidP="00151805">
            <w:pPr>
              <w:tabs>
                <w:tab w:val="left" w:pos="945"/>
                <w:tab w:val="left" w:pos="2505"/>
                <w:tab w:val="left" w:pos="3915"/>
                <w:tab w:val="left" w:pos="5985"/>
                <w:tab w:val="left" w:pos="7560"/>
              </w:tabs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</w:pPr>
            <w:r>
              <w:t>(</w:t>
            </w:r>
            <w:r w:rsidR="00D74077">
              <w:rPr>
                <w:rFonts w:hint="cs"/>
                <w:cs/>
              </w:rPr>
              <w:t xml:space="preserve">કઈ સુવિધાઓ </w:t>
            </w:r>
            <w:r w:rsidR="00D74077">
              <w:t xml:space="preserve">- </w:t>
            </w:r>
            <w:r>
              <w:t>F12</w:t>
            </w:r>
            <w:r w:rsidR="00D74077">
              <w:t xml:space="preserve"> </w:t>
            </w:r>
            <w:r>
              <w:t xml:space="preserve"> Tally ERP9 </w:t>
            </w:r>
            <w:r w:rsidRPr="00903B9A">
              <w:rPr>
                <w:rFonts w:hint="cs"/>
                <w:cs/>
              </w:rPr>
              <w:t>માં ઉપલબ્ધ છે તે વિસ્તારથી સમજાવો.</w:t>
            </w:r>
            <w:r>
              <w:t>)</w:t>
            </w:r>
          </w:p>
          <w:p w:rsidR="006C4CF4" w:rsidRPr="00331198" w:rsidRDefault="006C4CF4" w:rsidP="00151805">
            <w:pPr>
              <w:spacing w:line="276" w:lineRule="auto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cs/>
              </w:rPr>
            </w:pPr>
          </w:p>
        </w:tc>
        <w:tc>
          <w:tcPr>
            <w:tcW w:w="468" w:type="dxa"/>
          </w:tcPr>
          <w:p w:rsidR="006C4CF4" w:rsidRDefault="006C4CF4" w:rsidP="00151805">
            <w:r>
              <w:t>8</w:t>
            </w:r>
          </w:p>
        </w:tc>
      </w:tr>
      <w:tr w:rsidR="006C4CF4" w:rsidTr="00151805">
        <w:trPr>
          <w:trHeight w:val="2853"/>
        </w:trPr>
        <w:tc>
          <w:tcPr>
            <w:tcW w:w="1047" w:type="dxa"/>
          </w:tcPr>
          <w:p w:rsidR="006C4CF4" w:rsidRDefault="006C4CF4" w:rsidP="00151805">
            <w:r>
              <w:t>Q-1.(B)</w:t>
            </w:r>
          </w:p>
        </w:tc>
        <w:tc>
          <w:tcPr>
            <w:tcW w:w="9440" w:type="dxa"/>
          </w:tcPr>
          <w:p w:rsidR="006C4CF4" w:rsidRDefault="006C4CF4" w:rsidP="00151805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  <w:r w:rsidRPr="004E1401">
              <w:rPr>
                <w:rFonts w:cstheme="minorHAnsi"/>
                <w:sz w:val="28"/>
                <w:szCs w:val="28"/>
              </w:rPr>
              <w:t xml:space="preserve">Explain following </w:t>
            </w:r>
            <w:r w:rsidR="001A760A">
              <w:rPr>
                <w:rFonts w:cstheme="minorHAnsi"/>
                <w:sz w:val="28"/>
                <w:szCs w:val="28"/>
              </w:rPr>
              <w:t>.</w:t>
            </w:r>
          </w:p>
          <w:p w:rsidR="001A760A" w:rsidRPr="004E1401" w:rsidRDefault="001A760A" w:rsidP="001A760A">
            <w:r w:rsidRPr="004E1401">
              <w:rPr>
                <w:rFonts w:hint="cs"/>
                <w:cs/>
              </w:rPr>
              <w:t xml:space="preserve">નીચેના પદ સમજાવો. </w:t>
            </w:r>
          </w:p>
          <w:p w:rsidR="006C4CF4" w:rsidRPr="009C7089" w:rsidRDefault="006C4CF4" w:rsidP="00151805">
            <w:pPr>
              <w:widowControl w:val="0"/>
              <w:autoSpaceDE w:val="0"/>
              <w:autoSpaceDN w:val="0"/>
              <w:adjustRightInd w:val="0"/>
              <w:ind w:left="630"/>
              <w:rPr>
                <w:rFonts w:asciiTheme="minorHAnsi" w:hAnsiTheme="minorHAnsi" w:cstheme="minorHAnsi"/>
                <w:sz w:val="28"/>
                <w:szCs w:val="28"/>
              </w:rPr>
            </w:pPr>
            <w:r w:rsidRPr="009C7089">
              <w:rPr>
                <w:rFonts w:asciiTheme="minorHAnsi" w:hAnsiTheme="minorHAnsi" w:cstheme="minorHAnsi"/>
                <w:sz w:val="28"/>
                <w:szCs w:val="28"/>
              </w:rPr>
              <w:t xml:space="preserve"> (1) Stock item      (2)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Unit of Measure  </w:t>
            </w:r>
            <w:r w:rsidRPr="009C7089">
              <w:rPr>
                <w:rFonts w:asciiTheme="minorHAnsi" w:hAnsiTheme="minorHAnsi" w:cstheme="minorHAnsi"/>
                <w:sz w:val="28"/>
                <w:szCs w:val="28"/>
              </w:rPr>
              <w:t xml:space="preserve">          (3) stock group</w:t>
            </w:r>
          </w:p>
          <w:p w:rsidR="001A760A" w:rsidRDefault="001A760A" w:rsidP="00151805">
            <w:pPr>
              <w:pStyle w:val="ListParagraph"/>
              <w:spacing w:after="0"/>
              <w:ind w:left="14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C4CF4" w:rsidRPr="003F7D4B" w:rsidRDefault="006C4CF4" w:rsidP="00151805">
            <w:pPr>
              <w:pStyle w:val="ListParagraph"/>
              <w:spacing w:after="0"/>
              <w:ind w:left="144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bidi="gu-IN"/>
              </w:rPr>
            </w:pPr>
            <w:r w:rsidRPr="003F7D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OR(</w:t>
            </w:r>
            <w:r w:rsidRPr="003F7D4B">
              <w:rPr>
                <w:rFonts w:ascii="Times New Roman" w:hAnsi="Times New Roman" w:hint="cs"/>
                <w:b/>
                <w:bCs/>
                <w:sz w:val="28"/>
                <w:szCs w:val="28"/>
                <w:cs/>
                <w:lang w:bidi="gu-IN"/>
              </w:rPr>
              <w:t>અથવા)</w:t>
            </w:r>
          </w:p>
          <w:p w:rsidR="006C4CF4" w:rsidRPr="008B729B" w:rsidRDefault="006C4CF4" w:rsidP="00151805">
            <w:pPr>
              <w:tabs>
                <w:tab w:val="left" w:pos="945"/>
                <w:tab w:val="left" w:pos="2505"/>
                <w:tab w:val="left" w:pos="3915"/>
                <w:tab w:val="left" w:pos="5985"/>
                <w:tab w:val="left" w:pos="7560"/>
              </w:tabs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</w:pPr>
            <w:r w:rsidRPr="008B729B"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  <w:t>Explain Need &amp; Importance of inventory Management.</w:t>
            </w:r>
          </w:p>
          <w:p w:rsidR="006C4CF4" w:rsidRDefault="006C4CF4" w:rsidP="00151805">
            <w:r>
              <w:t>(</w:t>
            </w:r>
            <w:r w:rsidRPr="008B729B">
              <w:rPr>
                <w:rFonts w:hint="cs"/>
                <w:cs/>
              </w:rPr>
              <w:t>ઈન્વેન્ટરી મેનેજમેન</w:t>
            </w:r>
            <w:r w:rsidR="003F7D4B">
              <w:rPr>
                <w:rFonts w:hint="cs"/>
                <w:cs/>
              </w:rPr>
              <w:t>્ટની આવશ્યકતા અને મહત્વ સમજાવો.</w:t>
            </w:r>
            <w:r>
              <w:t>)</w:t>
            </w:r>
          </w:p>
          <w:p w:rsidR="006C4CF4" w:rsidRPr="00A3751B" w:rsidRDefault="006C4CF4" w:rsidP="00151805">
            <w:pPr>
              <w:rPr>
                <w:cs/>
              </w:rPr>
            </w:pPr>
          </w:p>
        </w:tc>
        <w:tc>
          <w:tcPr>
            <w:tcW w:w="468" w:type="dxa"/>
          </w:tcPr>
          <w:p w:rsidR="006C4CF4" w:rsidRDefault="00084A8D" w:rsidP="00151805">
            <w:r>
              <w:t>6</w:t>
            </w:r>
          </w:p>
        </w:tc>
      </w:tr>
      <w:tr w:rsidR="006C4CF4" w:rsidTr="00151805">
        <w:trPr>
          <w:trHeight w:val="1569"/>
        </w:trPr>
        <w:tc>
          <w:tcPr>
            <w:tcW w:w="1047" w:type="dxa"/>
          </w:tcPr>
          <w:p w:rsidR="006C4CF4" w:rsidRDefault="006C4CF4" w:rsidP="00151805">
            <w:r>
              <w:t>Q-2.(A)</w:t>
            </w:r>
          </w:p>
        </w:tc>
        <w:tc>
          <w:tcPr>
            <w:tcW w:w="9440" w:type="dxa"/>
          </w:tcPr>
          <w:p w:rsidR="006C4CF4" w:rsidRPr="00990ADF" w:rsidRDefault="006C4CF4" w:rsidP="00151805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val="en-IN" w:eastAsia="en-IN"/>
              </w:rPr>
            </w:pPr>
            <w:r w:rsidRPr="00990ADF"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val="en-IN" w:eastAsia="en-IN"/>
              </w:rPr>
              <w:t>What is GST?</w:t>
            </w: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val="en-IN" w:eastAsia="en-IN"/>
              </w:rPr>
              <w:t xml:space="preserve"> </w:t>
            </w:r>
            <w:r w:rsidRPr="00990ADF"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val="en-IN" w:eastAsia="en-IN"/>
              </w:rPr>
              <w:t>How many Different types of GST?</w:t>
            </w:r>
          </w:p>
          <w:p w:rsidR="006C4CF4" w:rsidRDefault="006C4CF4" w:rsidP="00151805">
            <w:r>
              <w:t>(</w:t>
            </w:r>
            <w:r w:rsidRPr="00A3751B">
              <w:t xml:space="preserve">GST </w:t>
            </w:r>
            <w:r>
              <w:rPr>
                <w:rFonts w:hint="cs"/>
                <w:cs/>
              </w:rPr>
              <w:t>શું છે?</w:t>
            </w:r>
            <w:r w:rsidRPr="00903B9A">
              <w:t>GST</w:t>
            </w:r>
            <w:r w:rsidRPr="00903B9A">
              <w:rPr>
                <w:rFonts w:hint="cs"/>
                <w:cs/>
              </w:rPr>
              <w:t xml:space="preserve">ના પ્રકાર </w:t>
            </w:r>
            <w:r>
              <w:rPr>
                <w:rFonts w:hint="cs"/>
                <w:cs/>
              </w:rPr>
              <w:t>સમજાવો</w:t>
            </w:r>
            <w:r>
              <w:t>.)</w:t>
            </w:r>
          </w:p>
          <w:p w:rsidR="006C4CF4" w:rsidRPr="003F7D4B" w:rsidRDefault="006C4CF4" w:rsidP="00151805">
            <w:pPr>
              <w:pStyle w:val="ListParagraph"/>
              <w:spacing w:after="0"/>
              <w:ind w:left="144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bidi="gu-IN"/>
              </w:rPr>
            </w:pPr>
            <w:r w:rsidRPr="003F7D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OR(</w:t>
            </w:r>
            <w:r w:rsidRPr="003F7D4B">
              <w:rPr>
                <w:rFonts w:ascii="Times New Roman" w:hAnsi="Times New Roman" w:hint="cs"/>
                <w:b/>
                <w:bCs/>
                <w:sz w:val="28"/>
                <w:szCs w:val="28"/>
                <w:cs/>
                <w:lang w:bidi="gu-IN"/>
              </w:rPr>
              <w:t>અથવા)</w:t>
            </w:r>
          </w:p>
          <w:p w:rsidR="006C4CF4" w:rsidRDefault="006C4CF4" w:rsidP="00151805">
            <w:pPr>
              <w:tabs>
                <w:tab w:val="left" w:pos="945"/>
                <w:tab w:val="left" w:pos="2505"/>
                <w:tab w:val="left" w:pos="3915"/>
                <w:tab w:val="left" w:pos="5985"/>
                <w:tab w:val="left" w:pos="7560"/>
              </w:tabs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</w:pPr>
            <w:r w:rsidRPr="00D776DE"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  <w:t>Write the steps for TDS Entry in Tally.</w:t>
            </w:r>
          </w:p>
          <w:p w:rsidR="006C4CF4" w:rsidRPr="00D776DE" w:rsidRDefault="006C4CF4" w:rsidP="00151805">
            <w:pPr>
              <w:tabs>
                <w:tab w:val="left" w:pos="945"/>
                <w:tab w:val="left" w:pos="2505"/>
                <w:tab w:val="left" w:pos="3915"/>
                <w:tab w:val="left" w:pos="5985"/>
                <w:tab w:val="left" w:pos="7560"/>
              </w:tabs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</w:pPr>
            <w:r>
              <w:t>(</w:t>
            </w:r>
            <w:r w:rsidRPr="00903B9A">
              <w:t xml:space="preserve">Tally </w:t>
            </w:r>
            <w:r w:rsidRPr="00903B9A">
              <w:rPr>
                <w:rFonts w:hint="cs"/>
                <w:cs/>
              </w:rPr>
              <w:t xml:space="preserve">માં </w:t>
            </w:r>
            <w:r w:rsidRPr="00903B9A">
              <w:t xml:space="preserve">TDS Entry </w:t>
            </w:r>
            <w:r>
              <w:rPr>
                <w:rFonts w:hint="cs"/>
                <w:cs/>
              </w:rPr>
              <w:t>મા</w:t>
            </w:r>
            <w:r w:rsidRPr="00903B9A">
              <w:rPr>
                <w:rFonts w:hint="cs"/>
                <w:cs/>
              </w:rPr>
              <w:t>ટેના સ્ટેપ લખો</w:t>
            </w:r>
            <w:r>
              <w:t>)</w:t>
            </w:r>
          </w:p>
          <w:p w:rsidR="006C4CF4" w:rsidRPr="007845D6" w:rsidRDefault="006C4CF4" w:rsidP="00151805">
            <w:pPr>
              <w:rPr>
                <w:rFonts w:cs="Times New Roman"/>
                <w:cs/>
              </w:rPr>
            </w:pPr>
            <w:r w:rsidRPr="005732B9">
              <w:rPr>
                <w:rFonts w:cs="Times New Roman"/>
              </w:rPr>
              <w:t xml:space="preserve">        </w:t>
            </w:r>
          </w:p>
        </w:tc>
        <w:tc>
          <w:tcPr>
            <w:tcW w:w="468" w:type="dxa"/>
          </w:tcPr>
          <w:p w:rsidR="006C4CF4" w:rsidRDefault="006C4CF4" w:rsidP="00151805">
            <w:r>
              <w:t>8</w:t>
            </w:r>
          </w:p>
        </w:tc>
      </w:tr>
      <w:tr w:rsidR="006C4CF4" w:rsidTr="00151805">
        <w:trPr>
          <w:trHeight w:val="1569"/>
        </w:trPr>
        <w:tc>
          <w:tcPr>
            <w:tcW w:w="1047" w:type="dxa"/>
          </w:tcPr>
          <w:p w:rsidR="006C4CF4" w:rsidRDefault="006C4CF4" w:rsidP="00151805">
            <w:r>
              <w:t>Q-2.(B)</w:t>
            </w:r>
          </w:p>
        </w:tc>
        <w:tc>
          <w:tcPr>
            <w:tcW w:w="9440" w:type="dxa"/>
          </w:tcPr>
          <w:p w:rsidR="006C4CF4" w:rsidRDefault="006C4CF4" w:rsidP="00151805">
            <w:pPr>
              <w:tabs>
                <w:tab w:val="left" w:pos="945"/>
                <w:tab w:val="left" w:pos="2505"/>
                <w:tab w:val="left" w:pos="3915"/>
                <w:tab w:val="left" w:pos="5985"/>
                <w:tab w:val="left" w:pos="7560"/>
              </w:tabs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</w:pPr>
            <w:r w:rsidRPr="00D776DE"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  <w:t>Describe the Process of Creating an Employee.</w:t>
            </w:r>
          </w:p>
          <w:p w:rsidR="006C4CF4" w:rsidRPr="00D776DE" w:rsidRDefault="006C4CF4" w:rsidP="00151805">
            <w:pPr>
              <w:tabs>
                <w:tab w:val="left" w:pos="945"/>
                <w:tab w:val="left" w:pos="2505"/>
                <w:tab w:val="left" w:pos="3915"/>
                <w:tab w:val="left" w:pos="5985"/>
                <w:tab w:val="left" w:pos="7560"/>
              </w:tabs>
              <w:rPr>
                <w:rFonts w:cstheme="minorHAnsi"/>
                <w:color w:val="000000" w:themeColor="text1"/>
                <w:sz w:val="28"/>
                <w:szCs w:val="28"/>
                <w:u w:val="single"/>
                <w:lang w:val="en-IN" w:eastAsia="en-IN"/>
              </w:rPr>
            </w:pPr>
            <w:r>
              <w:t>(</w:t>
            </w:r>
            <w:r w:rsidRPr="00903B9A">
              <w:t xml:space="preserve">Tally </w:t>
            </w:r>
            <w:r w:rsidRPr="00903B9A">
              <w:rPr>
                <w:rFonts w:hint="cs"/>
                <w:cs/>
              </w:rPr>
              <w:t xml:space="preserve">માં </w:t>
            </w:r>
            <w:r w:rsidRPr="00903B9A">
              <w:t xml:space="preserve">Employee create </w:t>
            </w:r>
            <w:r w:rsidRPr="00903B9A">
              <w:rPr>
                <w:rFonts w:hint="cs"/>
                <w:cs/>
              </w:rPr>
              <w:t>કરવાનાસ્ટેપ લખો</w:t>
            </w:r>
            <w:r>
              <w:t>.)</w:t>
            </w:r>
          </w:p>
          <w:p w:rsidR="001A760A" w:rsidRDefault="001A760A" w:rsidP="00151805">
            <w:pPr>
              <w:jc w:val="center"/>
              <w:rPr>
                <w:sz w:val="28"/>
                <w:szCs w:val="28"/>
              </w:rPr>
            </w:pPr>
          </w:p>
          <w:p w:rsidR="006C4CF4" w:rsidRPr="003F7D4B" w:rsidRDefault="006C4CF4" w:rsidP="001518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F7D4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F7D4B">
              <w:rPr>
                <w:rFonts w:cs="Times New Roman"/>
                <w:b/>
                <w:bCs/>
                <w:sz w:val="28"/>
                <w:szCs w:val="28"/>
              </w:rPr>
              <w:t>OR(</w:t>
            </w:r>
            <w:r w:rsidRPr="003F7D4B">
              <w:rPr>
                <w:rFonts w:hint="cs"/>
                <w:b/>
                <w:bCs/>
                <w:sz w:val="28"/>
                <w:szCs w:val="28"/>
                <w:cs/>
              </w:rPr>
              <w:t>અથવા)</w:t>
            </w:r>
          </w:p>
          <w:p w:rsidR="00D74077" w:rsidRDefault="00D74077" w:rsidP="00151805">
            <w:r w:rsidRPr="00D776DE"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  <w:t>Describe</w:t>
            </w:r>
            <w:r>
              <w:rPr>
                <w:rFonts w:cstheme="minorHAnsi"/>
                <w:color w:val="000000" w:themeColor="text1"/>
                <w:sz w:val="28"/>
                <w:szCs w:val="28"/>
                <w:lang w:val="en-IN" w:eastAsia="en-IN"/>
              </w:rPr>
              <w:t xml:space="preserve"> how you Backup &amp; Restore Data in Tally will.</w:t>
            </w:r>
          </w:p>
          <w:p w:rsidR="006C4CF4" w:rsidRPr="00D776DE" w:rsidRDefault="00D74077" w:rsidP="00151805">
            <w:r>
              <w:t xml:space="preserve"> </w:t>
            </w:r>
            <w:r w:rsidR="006C4CF4">
              <w:t>(</w:t>
            </w:r>
            <w:r w:rsidR="006C4CF4" w:rsidRPr="00D776DE">
              <w:t xml:space="preserve">Tally </w:t>
            </w:r>
            <w:r w:rsidR="006C4CF4" w:rsidRPr="00D776DE">
              <w:rPr>
                <w:rFonts w:hint="cs"/>
                <w:cs/>
              </w:rPr>
              <w:t xml:space="preserve">માં </w:t>
            </w:r>
            <w:r w:rsidR="006C4CF4" w:rsidRPr="00D776DE">
              <w:t xml:space="preserve">Data </w:t>
            </w:r>
            <w:r w:rsidR="006C4CF4" w:rsidRPr="00D776DE">
              <w:rPr>
                <w:rFonts w:hint="cs"/>
                <w:cs/>
              </w:rPr>
              <w:t xml:space="preserve">નું </w:t>
            </w:r>
            <w:r w:rsidR="006C4CF4" w:rsidRPr="00D776DE">
              <w:t xml:space="preserve">Backup </w:t>
            </w:r>
            <w:r w:rsidR="006C4CF4" w:rsidRPr="00D776DE">
              <w:rPr>
                <w:rFonts w:hint="cs"/>
                <w:cs/>
              </w:rPr>
              <w:t>અન</w:t>
            </w:r>
            <w:r w:rsidRPr="00D776DE">
              <w:rPr>
                <w:rFonts w:hint="cs"/>
                <w:cs/>
              </w:rPr>
              <w:t xml:space="preserve">ે </w:t>
            </w:r>
            <w:r w:rsidRPr="00D776DE">
              <w:t>Restore</w:t>
            </w:r>
            <w:r>
              <w:t xml:space="preserve"> Data</w:t>
            </w:r>
            <w:r w:rsidR="006C4CF4" w:rsidRPr="00D776DE">
              <w:t xml:space="preserve"> </w:t>
            </w:r>
            <w:r w:rsidR="006C4CF4" w:rsidRPr="00D776DE">
              <w:rPr>
                <w:rFonts w:hint="cs"/>
                <w:cs/>
              </w:rPr>
              <w:t>કેવી રીતે કરશો?</w:t>
            </w:r>
            <w:r w:rsidR="006C4CF4">
              <w:t>)</w:t>
            </w:r>
            <w:r w:rsidR="006C4CF4" w:rsidRPr="00D776DE">
              <w:rPr>
                <w:rFonts w:hint="cs"/>
                <w:cs/>
              </w:rPr>
              <w:t xml:space="preserve"> </w:t>
            </w:r>
          </w:p>
          <w:p w:rsidR="006C4CF4" w:rsidRPr="005732B9" w:rsidRDefault="006C4CF4" w:rsidP="00151805">
            <w:pPr>
              <w:pStyle w:val="ListParagraph"/>
              <w:ind w:left="660"/>
              <w:rPr>
                <w:rFonts w:cs="Times New Roman"/>
              </w:rPr>
            </w:pPr>
          </w:p>
        </w:tc>
        <w:tc>
          <w:tcPr>
            <w:tcW w:w="468" w:type="dxa"/>
          </w:tcPr>
          <w:p w:rsidR="006C4CF4" w:rsidRDefault="00084A8D" w:rsidP="00151805">
            <w:r>
              <w:t>8</w:t>
            </w:r>
          </w:p>
        </w:tc>
      </w:tr>
    </w:tbl>
    <w:p w:rsidR="006C4CF4" w:rsidRDefault="006C4CF4" w:rsidP="006C4CF4"/>
    <w:p w:rsidR="00F524F1" w:rsidRDefault="00445AEF"/>
    <w:sectPr w:rsidR="00F524F1" w:rsidSect="00EA48C0">
      <w:pgSz w:w="11909" w:h="16834" w:code="9"/>
      <w:pgMar w:top="720" w:right="720" w:bottom="27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47C26"/>
    <w:multiLevelType w:val="hybridMultilevel"/>
    <w:tmpl w:val="37FE5E5C"/>
    <w:lvl w:ilvl="0" w:tplc="04090013">
      <w:start w:val="1"/>
      <w:numFmt w:val="upperRoman"/>
      <w:lvlText w:val="%1."/>
      <w:lvlJc w:val="right"/>
      <w:pPr>
        <w:ind w:left="2055" w:hanging="360"/>
      </w:p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F4"/>
    <w:rsid w:val="0007504D"/>
    <w:rsid w:val="000756EC"/>
    <w:rsid w:val="00084A8D"/>
    <w:rsid w:val="001A760A"/>
    <w:rsid w:val="003F7D4B"/>
    <w:rsid w:val="0042496C"/>
    <w:rsid w:val="00445AEF"/>
    <w:rsid w:val="00543A02"/>
    <w:rsid w:val="006B2709"/>
    <w:rsid w:val="006C4CF4"/>
    <w:rsid w:val="00705F04"/>
    <w:rsid w:val="00D7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CF4"/>
    <w:pPr>
      <w:spacing w:after="0" w:line="240" w:lineRule="auto"/>
    </w:pPr>
    <w:rPr>
      <w:rFonts w:ascii="Times New Roman" w:eastAsia="Times New Roman" w:hAnsi="Times New Roman" w:cs="Shrut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C4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4C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CF4"/>
    <w:pPr>
      <w:spacing w:after="0" w:line="240" w:lineRule="auto"/>
    </w:pPr>
    <w:rPr>
      <w:rFonts w:ascii="Times New Roman" w:eastAsia="Times New Roman" w:hAnsi="Times New Roman" w:cs="Shrut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C4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4C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</dc:creator>
  <cp:lastModifiedBy>mars</cp:lastModifiedBy>
  <cp:revision>2</cp:revision>
  <dcterms:created xsi:type="dcterms:W3CDTF">2018-03-13T04:30:00Z</dcterms:created>
  <dcterms:modified xsi:type="dcterms:W3CDTF">2018-03-13T04:30:00Z</dcterms:modified>
</cp:coreProperties>
</file>